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578" w:rsidRPr="00371BD3" w:rsidRDefault="0022494C" w:rsidP="005C7578">
      <w:pPr>
        <w:rPr>
          <w:rFonts w:ascii="Tahoma" w:hAnsi="Tahoma" w:cs="Tahoma"/>
          <w:b/>
          <w:sz w:val="18"/>
          <w:szCs w:val="18"/>
          <w:lang w:val="sr-Cyrl-CS"/>
        </w:rPr>
      </w:pPr>
      <w:r w:rsidRPr="00371BD3">
        <w:rPr>
          <w:rFonts w:ascii="Tahoma" w:hAnsi="Tahoma" w:cs="Tahoma"/>
          <w:b/>
          <w:sz w:val="18"/>
          <w:szCs w:val="18"/>
        </w:rPr>
        <w:t>21</w:t>
      </w:r>
      <w:r w:rsidR="00274BC6" w:rsidRPr="00371BD3">
        <w:rPr>
          <w:rFonts w:ascii="Tahoma" w:hAnsi="Tahoma" w:cs="Tahoma"/>
          <w:b/>
          <w:sz w:val="18"/>
          <w:szCs w:val="18"/>
        </w:rPr>
        <w:t>.0</w:t>
      </w:r>
      <w:r w:rsidRPr="00371BD3">
        <w:rPr>
          <w:rFonts w:ascii="Tahoma" w:hAnsi="Tahoma" w:cs="Tahoma"/>
          <w:b/>
          <w:sz w:val="18"/>
          <w:szCs w:val="18"/>
        </w:rPr>
        <w:t>3</w:t>
      </w:r>
      <w:r w:rsidR="00274BC6" w:rsidRPr="00371BD3">
        <w:rPr>
          <w:rFonts w:ascii="Tahoma" w:hAnsi="Tahoma" w:cs="Tahoma"/>
          <w:b/>
          <w:sz w:val="18"/>
          <w:szCs w:val="18"/>
        </w:rPr>
        <w:t>.</w:t>
      </w:r>
      <w:r w:rsidR="005C7578" w:rsidRPr="00371BD3">
        <w:rPr>
          <w:rFonts w:ascii="Tahoma" w:hAnsi="Tahoma" w:cs="Tahoma"/>
          <w:b/>
          <w:sz w:val="18"/>
          <w:szCs w:val="18"/>
          <w:lang w:val="sr-Cyrl-CS"/>
        </w:rPr>
        <w:t>201</w:t>
      </w:r>
      <w:r w:rsidRPr="00371BD3">
        <w:rPr>
          <w:rFonts w:ascii="Tahoma" w:hAnsi="Tahoma" w:cs="Tahoma"/>
          <w:b/>
          <w:sz w:val="18"/>
          <w:szCs w:val="18"/>
        </w:rPr>
        <w:t>9</w:t>
      </w:r>
      <w:r w:rsidR="005C7578" w:rsidRPr="00371BD3">
        <w:rPr>
          <w:rFonts w:ascii="Tahoma" w:hAnsi="Tahoma" w:cs="Tahoma"/>
          <w:b/>
          <w:sz w:val="18"/>
          <w:szCs w:val="18"/>
          <w:lang w:val="sr-Cyrl-CS"/>
        </w:rPr>
        <w:t xml:space="preserve">. </w:t>
      </w:r>
      <w:proofErr w:type="gramStart"/>
      <w:r w:rsidR="005C7578" w:rsidRPr="00371BD3">
        <w:rPr>
          <w:rFonts w:ascii="Tahoma" w:hAnsi="Tahoma" w:cs="Tahoma"/>
          <w:b/>
          <w:sz w:val="18"/>
          <w:szCs w:val="18"/>
          <w:lang w:val="sr-Cyrl-CS"/>
        </w:rPr>
        <w:t>године</w:t>
      </w:r>
      <w:proofErr w:type="gramEnd"/>
    </w:p>
    <w:p w:rsidR="005C7578" w:rsidRPr="00371BD3" w:rsidRDefault="005C7578" w:rsidP="005C7578">
      <w:pPr>
        <w:rPr>
          <w:rFonts w:ascii="Tahoma" w:hAnsi="Tahoma" w:cs="Tahoma"/>
          <w:b/>
          <w:sz w:val="18"/>
          <w:szCs w:val="18"/>
        </w:rPr>
      </w:pPr>
      <w:r w:rsidRPr="00371BD3">
        <w:rPr>
          <w:rFonts w:ascii="Tahoma" w:hAnsi="Tahoma" w:cs="Tahoma"/>
          <w:b/>
          <w:sz w:val="18"/>
          <w:szCs w:val="18"/>
        </w:rPr>
        <w:t>(</w:t>
      </w:r>
      <w:r w:rsidR="00371BD3" w:rsidRPr="00371BD3">
        <w:rPr>
          <w:rFonts w:ascii="Tahoma" w:hAnsi="Tahoma" w:cs="Tahoma"/>
          <w:b/>
          <w:sz w:val="18"/>
          <w:szCs w:val="18"/>
        </w:rPr>
        <w:t>1</w:t>
      </w:r>
      <w:r w:rsidRPr="00371BD3">
        <w:rPr>
          <w:rFonts w:ascii="Tahoma" w:hAnsi="Tahoma" w:cs="Tahoma"/>
          <w:b/>
          <w:sz w:val="18"/>
          <w:szCs w:val="18"/>
        </w:rPr>
        <w:t>)</w:t>
      </w:r>
    </w:p>
    <w:p w:rsidR="005C7578" w:rsidRPr="00371BD3" w:rsidRDefault="005C7578" w:rsidP="005C7578">
      <w:pPr>
        <w:jc w:val="both"/>
        <w:rPr>
          <w:rFonts w:ascii="Tahoma" w:hAnsi="Tahoma" w:cs="Tahoma"/>
          <w:sz w:val="18"/>
          <w:szCs w:val="18"/>
        </w:rPr>
      </w:pPr>
      <w:r w:rsidRPr="00371BD3">
        <w:rPr>
          <w:rFonts w:ascii="Tahoma" w:hAnsi="Tahoma" w:cs="Tahoma"/>
          <w:sz w:val="18"/>
          <w:szCs w:val="18"/>
          <w:lang w:val="sr-Cyrl-CS"/>
        </w:rPr>
        <w:tab/>
      </w:r>
      <w:proofErr w:type="gramStart"/>
      <w:r w:rsidRPr="00371BD3">
        <w:rPr>
          <w:rFonts w:ascii="Tahoma" w:hAnsi="Tahoma" w:cs="Tahoma"/>
          <w:sz w:val="18"/>
          <w:szCs w:val="18"/>
        </w:rPr>
        <w:t>На основу члана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 63.</w:t>
      </w:r>
      <w:proofErr w:type="gramEnd"/>
      <w:r w:rsidRPr="00371BD3">
        <w:rPr>
          <w:rFonts w:ascii="Tahoma" w:hAnsi="Tahoma" w:cs="Tahoma"/>
          <w:sz w:val="18"/>
          <w:szCs w:val="18"/>
          <w:lang w:val="sr-Cyrl-CS"/>
        </w:rPr>
        <w:t xml:space="preserve"> </w:t>
      </w:r>
      <w:proofErr w:type="gramStart"/>
      <w:r w:rsidRPr="00371BD3">
        <w:rPr>
          <w:rFonts w:ascii="Tahoma" w:hAnsi="Tahoma" w:cs="Tahoma"/>
          <w:sz w:val="18"/>
          <w:szCs w:val="18"/>
        </w:rPr>
        <w:t>Став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 3.</w:t>
      </w:r>
      <w:proofErr w:type="gramEnd"/>
      <w:r w:rsidRPr="00371BD3">
        <w:rPr>
          <w:rFonts w:ascii="Tahoma" w:hAnsi="Tahoma" w:cs="Tahoma"/>
          <w:sz w:val="18"/>
          <w:szCs w:val="18"/>
          <w:lang w:val="sr-Cyrl-CS"/>
        </w:rPr>
        <w:t xml:space="preserve"> </w:t>
      </w:r>
      <w:r w:rsidRPr="00371BD3">
        <w:rPr>
          <w:rFonts w:ascii="Tahoma" w:hAnsi="Tahoma" w:cs="Tahoma"/>
          <w:sz w:val="18"/>
          <w:szCs w:val="18"/>
        </w:rPr>
        <w:t>Закона о јавним набавкама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 («</w:t>
      </w:r>
      <w:r w:rsidRPr="00371BD3">
        <w:rPr>
          <w:rFonts w:ascii="Tahoma" w:hAnsi="Tahoma" w:cs="Tahoma"/>
          <w:sz w:val="18"/>
          <w:szCs w:val="18"/>
        </w:rPr>
        <w:t>Сл.Гласник РС</w:t>
      </w:r>
      <w:r w:rsidRPr="00371BD3">
        <w:rPr>
          <w:rFonts w:ascii="Tahoma" w:hAnsi="Tahoma" w:cs="Tahoma"/>
          <w:sz w:val="18"/>
          <w:szCs w:val="18"/>
          <w:lang w:val="sr-Cyrl-CS"/>
        </w:rPr>
        <w:t>» бр. 124/12</w:t>
      </w:r>
      <w:r w:rsidRPr="00371BD3">
        <w:rPr>
          <w:rFonts w:ascii="Tahoma" w:hAnsi="Tahoma" w:cs="Tahoma"/>
          <w:sz w:val="18"/>
          <w:szCs w:val="18"/>
        </w:rPr>
        <w:t>,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 14/15 и 68/15</w:t>
      </w:r>
      <w:r w:rsidRPr="00371BD3">
        <w:rPr>
          <w:rFonts w:ascii="Tahoma" w:hAnsi="Tahoma" w:cs="Tahoma"/>
          <w:sz w:val="18"/>
          <w:szCs w:val="18"/>
          <w:lang w:val="sr-Latn-CS"/>
        </w:rPr>
        <w:t>)</w:t>
      </w:r>
      <w:r w:rsidRPr="00371BD3">
        <w:rPr>
          <w:rFonts w:ascii="Tahoma" w:hAnsi="Tahoma" w:cs="Tahoma"/>
          <w:sz w:val="18"/>
          <w:szCs w:val="18"/>
        </w:rPr>
        <w:t xml:space="preserve"> а </w:t>
      </w:r>
      <w:proofErr w:type="spellStart"/>
      <w:r w:rsidRPr="00371BD3">
        <w:rPr>
          <w:rFonts w:ascii="Tahoma" w:hAnsi="Tahoma" w:cs="Tahoma"/>
          <w:sz w:val="18"/>
          <w:szCs w:val="18"/>
        </w:rPr>
        <w:t>на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захтев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заинтересованог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лица</w:t>
      </w:r>
      <w:proofErr w:type="spellEnd"/>
      <w:r w:rsidRPr="00371BD3">
        <w:rPr>
          <w:rFonts w:ascii="Tahoma" w:hAnsi="Tahoma" w:cs="Tahoma"/>
          <w:sz w:val="18"/>
          <w:szCs w:val="18"/>
          <w:lang w:val="sr-Cyrl-CS"/>
        </w:rPr>
        <w:t xml:space="preserve">, </w:t>
      </w:r>
      <w:r w:rsidRPr="00371BD3">
        <w:rPr>
          <w:rFonts w:ascii="Tahoma" w:hAnsi="Tahoma" w:cs="Tahoma"/>
          <w:sz w:val="18"/>
          <w:szCs w:val="18"/>
        </w:rPr>
        <w:t>у o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твореном поступку </w:t>
      </w:r>
      <w:proofErr w:type="spellStart"/>
      <w:r w:rsidR="0022494C" w:rsidRPr="00371BD3">
        <w:rPr>
          <w:rFonts w:ascii="Tahoma" w:hAnsi="Tahoma" w:cs="Tahoma"/>
          <w:sz w:val="18"/>
          <w:szCs w:val="18"/>
        </w:rPr>
        <w:t>ради</w:t>
      </w:r>
      <w:proofErr w:type="spellEnd"/>
      <w:r w:rsidR="0022494C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22494C" w:rsidRPr="00371BD3">
        <w:rPr>
          <w:rFonts w:ascii="Tahoma" w:hAnsi="Tahoma" w:cs="Tahoma"/>
          <w:sz w:val="18"/>
          <w:szCs w:val="18"/>
        </w:rPr>
        <w:t>закључивања</w:t>
      </w:r>
      <w:proofErr w:type="spellEnd"/>
      <w:r w:rsidR="0022494C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22494C" w:rsidRPr="00371BD3">
        <w:rPr>
          <w:rFonts w:ascii="Tahoma" w:hAnsi="Tahoma" w:cs="Tahoma"/>
          <w:sz w:val="18"/>
          <w:szCs w:val="18"/>
        </w:rPr>
        <w:t>оквирног</w:t>
      </w:r>
      <w:proofErr w:type="spellEnd"/>
      <w:r w:rsidR="0022494C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22494C" w:rsidRPr="00371BD3">
        <w:rPr>
          <w:rFonts w:ascii="Tahoma" w:hAnsi="Tahoma" w:cs="Tahoma"/>
          <w:sz w:val="18"/>
          <w:szCs w:val="18"/>
        </w:rPr>
        <w:t>споразума</w:t>
      </w:r>
      <w:proofErr w:type="spellEnd"/>
      <w:r w:rsidR="0022494C" w:rsidRPr="00371BD3">
        <w:rPr>
          <w:rFonts w:ascii="Tahoma" w:hAnsi="Tahoma" w:cs="Tahoma"/>
          <w:sz w:val="18"/>
          <w:szCs w:val="18"/>
        </w:rPr>
        <w:t xml:space="preserve">, 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јавне набавке </w:t>
      </w:r>
      <w:r w:rsidR="0022494C" w:rsidRPr="00371BD3">
        <w:rPr>
          <w:rFonts w:ascii="Tahoma" w:hAnsi="Tahoma" w:cs="Tahoma"/>
          <w:sz w:val="18"/>
          <w:szCs w:val="18"/>
          <w:lang w:val="sr-Cyrl-CS"/>
        </w:rPr>
        <w:t xml:space="preserve">протеза кукова и </w:t>
      </w:r>
      <w:proofErr w:type="gramStart"/>
      <w:r w:rsidR="0022494C" w:rsidRPr="00371BD3">
        <w:rPr>
          <w:rFonts w:ascii="Tahoma" w:hAnsi="Tahoma" w:cs="Tahoma"/>
          <w:sz w:val="18"/>
          <w:szCs w:val="18"/>
          <w:lang w:val="sr-Cyrl-CS"/>
        </w:rPr>
        <w:t xml:space="preserve">колена 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за</w:t>
      </w:r>
      <w:proofErr w:type="spellEnd"/>
      <w:proofErr w:type="gram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потребе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Опште болнице Лесковац, ЈН </w:t>
      </w:r>
      <w:r w:rsidRPr="00371BD3">
        <w:rPr>
          <w:rFonts w:ascii="Tahoma" w:hAnsi="Tahoma" w:cs="Tahoma"/>
          <w:sz w:val="18"/>
          <w:szCs w:val="18"/>
        </w:rPr>
        <w:t>0</w:t>
      </w:r>
      <w:r w:rsidR="0022494C" w:rsidRPr="00371BD3">
        <w:rPr>
          <w:rFonts w:ascii="Tahoma" w:hAnsi="Tahoma" w:cs="Tahoma"/>
          <w:sz w:val="18"/>
          <w:szCs w:val="18"/>
        </w:rPr>
        <w:t>4</w:t>
      </w:r>
      <w:r w:rsidRPr="00371BD3">
        <w:rPr>
          <w:rFonts w:ascii="Tahoma" w:hAnsi="Tahoma" w:cs="Tahoma"/>
          <w:sz w:val="18"/>
          <w:szCs w:val="18"/>
          <w:lang w:val="sr-Cyrl-CS"/>
        </w:rPr>
        <w:t>/1</w:t>
      </w:r>
      <w:r w:rsidR="0022494C" w:rsidRPr="00371BD3">
        <w:rPr>
          <w:rFonts w:ascii="Tahoma" w:hAnsi="Tahoma" w:cs="Tahoma"/>
          <w:sz w:val="18"/>
          <w:szCs w:val="18"/>
          <w:lang w:val="sr-Cyrl-CS"/>
        </w:rPr>
        <w:t>9</w:t>
      </w:r>
      <w:r w:rsidRPr="00371BD3">
        <w:rPr>
          <w:rFonts w:ascii="Tahoma" w:hAnsi="Tahoma" w:cs="Tahoma"/>
          <w:sz w:val="18"/>
          <w:szCs w:val="18"/>
          <w:lang w:val="sr-Cyrl-CS"/>
        </w:rPr>
        <w:t xml:space="preserve">-О, </w:t>
      </w:r>
      <w:proofErr w:type="spellStart"/>
      <w:r w:rsidRPr="00371BD3">
        <w:rPr>
          <w:rFonts w:ascii="Tahoma" w:hAnsi="Tahoma" w:cs="Tahoma"/>
          <w:sz w:val="18"/>
          <w:szCs w:val="18"/>
        </w:rPr>
        <w:t>достављамо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и </w:t>
      </w:r>
      <w:proofErr w:type="spellStart"/>
      <w:r w:rsidRPr="00371BD3">
        <w:rPr>
          <w:rFonts w:ascii="Tahoma" w:hAnsi="Tahoma" w:cs="Tahoma"/>
          <w:sz w:val="18"/>
          <w:szCs w:val="18"/>
        </w:rPr>
        <w:t>објављујемо</w:t>
      </w:r>
      <w:proofErr w:type="spellEnd"/>
      <w:r w:rsidRPr="00371BD3">
        <w:rPr>
          <w:rFonts w:ascii="Tahoma" w:hAnsi="Tahoma" w:cs="Tahoma"/>
          <w:sz w:val="18"/>
          <w:szCs w:val="18"/>
          <w:lang w:val="sr-Cyrl-CS"/>
        </w:rPr>
        <w:t xml:space="preserve"> </w:t>
      </w:r>
    </w:p>
    <w:p w:rsidR="00371BD3" w:rsidRPr="00371BD3" w:rsidRDefault="00371BD3" w:rsidP="005C7578">
      <w:pPr>
        <w:jc w:val="both"/>
        <w:rPr>
          <w:rFonts w:ascii="Tahoma" w:hAnsi="Tahoma" w:cs="Tahoma"/>
          <w:sz w:val="18"/>
          <w:szCs w:val="18"/>
        </w:rPr>
      </w:pPr>
    </w:p>
    <w:p w:rsidR="005C7578" w:rsidRPr="00371BD3" w:rsidRDefault="005C7578" w:rsidP="005C7578">
      <w:pPr>
        <w:jc w:val="center"/>
        <w:rPr>
          <w:rFonts w:ascii="Tahoma" w:hAnsi="Tahoma" w:cs="Tahoma"/>
          <w:b/>
          <w:sz w:val="18"/>
          <w:szCs w:val="18"/>
        </w:rPr>
      </w:pPr>
      <w:r w:rsidRPr="00371BD3">
        <w:rPr>
          <w:rFonts w:ascii="Tahoma" w:hAnsi="Tahoma" w:cs="Tahoma"/>
          <w:b/>
          <w:sz w:val="18"/>
          <w:szCs w:val="18"/>
          <w:lang w:val="sr-Cyrl-CS"/>
        </w:rPr>
        <w:t>ОДГОВОР</w:t>
      </w:r>
    </w:p>
    <w:p w:rsidR="00371BD3" w:rsidRPr="00371BD3" w:rsidRDefault="00371BD3" w:rsidP="005C7578">
      <w:pPr>
        <w:jc w:val="center"/>
        <w:rPr>
          <w:rFonts w:ascii="Tahoma" w:hAnsi="Tahoma" w:cs="Tahoma"/>
          <w:b/>
          <w:sz w:val="18"/>
          <w:szCs w:val="18"/>
        </w:rPr>
      </w:pPr>
    </w:p>
    <w:p w:rsidR="005C7578" w:rsidRPr="00371BD3" w:rsidRDefault="005C7578" w:rsidP="00371BD3">
      <w:pPr>
        <w:jc w:val="both"/>
        <w:rPr>
          <w:rFonts w:ascii="Tahoma" w:hAnsi="Tahoma" w:cs="Tahoma"/>
          <w:color w:val="333333"/>
          <w:sz w:val="18"/>
          <w:szCs w:val="18"/>
        </w:rPr>
      </w:pPr>
      <w:r w:rsidRPr="00371BD3">
        <w:rPr>
          <w:rFonts w:ascii="Tahoma" w:hAnsi="Tahoma" w:cs="Tahoma"/>
          <w:sz w:val="18"/>
          <w:szCs w:val="18"/>
          <w:lang w:val="sr-Cyrl-CS"/>
        </w:rPr>
        <w:t xml:space="preserve">            </w:t>
      </w:r>
      <w:r w:rsidRPr="00371BD3">
        <w:rPr>
          <w:rFonts w:ascii="Tahoma" w:hAnsi="Tahoma" w:cs="Tahoma"/>
          <w:sz w:val="18"/>
          <w:szCs w:val="18"/>
          <w:lang w:val="sr-Cyrl-CS"/>
        </w:rPr>
        <w:tab/>
      </w:r>
      <w:r w:rsidR="003008B3" w:rsidRPr="00371BD3">
        <w:rPr>
          <w:rFonts w:ascii="Tahoma" w:hAnsi="Tahoma" w:cs="Tahoma"/>
          <w:sz w:val="18"/>
          <w:szCs w:val="18"/>
          <w:lang w:val="sr-Cyrl-CS"/>
        </w:rPr>
        <w:t>На постављен</w:t>
      </w:r>
      <w:r w:rsidR="00371BD3" w:rsidRPr="00371BD3">
        <w:rPr>
          <w:rFonts w:ascii="Tahoma" w:hAnsi="Tahoma" w:cs="Tahoma"/>
          <w:sz w:val="18"/>
          <w:szCs w:val="18"/>
        </w:rPr>
        <w:t>o</w:t>
      </w:r>
      <w:r w:rsidR="003008B3" w:rsidRPr="00371BD3">
        <w:rPr>
          <w:rFonts w:ascii="Tahoma" w:hAnsi="Tahoma" w:cs="Tahoma"/>
          <w:sz w:val="18"/>
          <w:szCs w:val="18"/>
          <w:lang w:val="sr-Cyrl-CS"/>
        </w:rPr>
        <w:t xml:space="preserve"> п</w:t>
      </w:r>
      <w:proofErr w:type="spellStart"/>
      <w:r w:rsidRPr="00371BD3">
        <w:rPr>
          <w:rFonts w:ascii="Tahoma" w:hAnsi="Tahoma" w:cs="Tahoma"/>
          <w:sz w:val="18"/>
          <w:szCs w:val="18"/>
        </w:rPr>
        <w:t>итањ</w:t>
      </w:r>
      <w:r w:rsidR="00371BD3" w:rsidRPr="00371BD3">
        <w:rPr>
          <w:rFonts w:ascii="Tahoma" w:hAnsi="Tahoma" w:cs="Tahoma"/>
          <w:sz w:val="18"/>
          <w:szCs w:val="18"/>
        </w:rPr>
        <w:t>e</w:t>
      </w:r>
      <w:proofErr w:type="spellEnd"/>
      <w:r w:rsidRPr="00371BD3">
        <w:rPr>
          <w:rFonts w:ascii="Tahoma" w:hAnsi="Tahoma" w:cs="Tahoma"/>
          <w:color w:val="333333"/>
          <w:sz w:val="18"/>
          <w:szCs w:val="18"/>
        </w:rPr>
        <w:t>:</w:t>
      </w:r>
    </w:p>
    <w:p w:rsidR="003008B3" w:rsidRPr="00371BD3" w:rsidRDefault="003008B3" w:rsidP="005C7578">
      <w:pPr>
        <w:pStyle w:val="HTMLPreformatted"/>
        <w:shd w:val="clear" w:color="auto" w:fill="FFFFFF"/>
        <w:rPr>
          <w:rFonts w:ascii="Tahoma" w:hAnsi="Tahoma" w:cs="Tahoma"/>
          <w:b/>
          <w:color w:val="333333"/>
          <w:sz w:val="18"/>
          <w:szCs w:val="18"/>
        </w:rPr>
      </w:pPr>
    </w:p>
    <w:p w:rsidR="0022494C" w:rsidRPr="00371BD3" w:rsidRDefault="003008B3" w:rsidP="0022494C">
      <w:pPr>
        <w:pStyle w:val="HTMLPreformatted"/>
        <w:numPr>
          <w:ilvl w:val="0"/>
          <w:numId w:val="1"/>
        </w:numPr>
        <w:shd w:val="clear" w:color="auto" w:fill="FFFFFF"/>
        <w:jc w:val="both"/>
        <w:rPr>
          <w:rFonts w:ascii="Tahoma" w:hAnsi="Tahoma" w:cs="Tahoma"/>
          <w:color w:val="333333"/>
          <w:sz w:val="18"/>
          <w:szCs w:val="18"/>
        </w:rPr>
      </w:pPr>
      <w:proofErr w:type="spellStart"/>
      <w:r w:rsidRPr="00371BD3">
        <w:rPr>
          <w:rFonts w:ascii="Tahoma" w:hAnsi="Tahoma" w:cs="Tahoma"/>
          <w:color w:val="333333"/>
          <w:sz w:val="18"/>
          <w:szCs w:val="18"/>
        </w:rPr>
        <w:t>Молимо</w:t>
      </w:r>
      <w:proofErr w:type="spellEnd"/>
      <w:r w:rsidRPr="00371BD3">
        <w:rPr>
          <w:rFonts w:ascii="Tahoma" w:hAnsi="Tahoma" w:cs="Tahoma"/>
          <w:color w:val="333333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color w:val="333333"/>
          <w:sz w:val="18"/>
          <w:szCs w:val="18"/>
        </w:rPr>
        <w:t>вас</w:t>
      </w:r>
      <w:proofErr w:type="spellEnd"/>
      <w:r w:rsidRPr="00371BD3">
        <w:rPr>
          <w:rFonts w:ascii="Tahoma" w:hAnsi="Tahoma" w:cs="Tahoma"/>
          <w:color w:val="333333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color w:val="333333"/>
          <w:sz w:val="18"/>
          <w:szCs w:val="18"/>
        </w:rPr>
        <w:t>за</w:t>
      </w:r>
      <w:proofErr w:type="spellEnd"/>
      <w:r w:rsidRPr="00371BD3">
        <w:rPr>
          <w:rFonts w:ascii="Tahoma" w:hAnsi="Tahoma" w:cs="Tahoma"/>
          <w:color w:val="333333"/>
          <w:sz w:val="18"/>
          <w:szCs w:val="18"/>
        </w:rPr>
        <w:t xml:space="preserve"> </w:t>
      </w:r>
      <w:proofErr w:type="spellStart"/>
      <w:r w:rsidR="0022494C" w:rsidRPr="00371BD3">
        <w:rPr>
          <w:rFonts w:ascii="Tahoma" w:hAnsi="Tahoma" w:cs="Tahoma"/>
          <w:color w:val="333333"/>
          <w:sz w:val="18"/>
          <w:szCs w:val="18"/>
        </w:rPr>
        <w:t>проверите</w:t>
      </w:r>
      <w:proofErr w:type="spellEnd"/>
      <w:r w:rsidR="0022494C" w:rsidRPr="00371BD3">
        <w:rPr>
          <w:rFonts w:ascii="Tahoma" w:hAnsi="Tahoma" w:cs="Tahoma"/>
          <w:color w:val="333333"/>
          <w:sz w:val="18"/>
          <w:szCs w:val="18"/>
        </w:rPr>
        <w:t xml:space="preserve"> процењену вредност ЈН 04/19-О за партије 1</w:t>
      </w:r>
      <w:proofErr w:type="gramStart"/>
      <w:r w:rsidR="0022494C" w:rsidRPr="00371BD3">
        <w:rPr>
          <w:rFonts w:ascii="Tahoma" w:hAnsi="Tahoma" w:cs="Tahoma"/>
          <w:color w:val="333333"/>
          <w:sz w:val="18"/>
          <w:szCs w:val="18"/>
        </w:rPr>
        <w:t>,2,3</w:t>
      </w:r>
      <w:proofErr w:type="gramEnd"/>
      <w:r w:rsidR="0022494C" w:rsidRPr="00371BD3">
        <w:rPr>
          <w:rFonts w:ascii="Tahoma" w:hAnsi="Tahoma" w:cs="Tahoma"/>
          <w:color w:val="333333"/>
          <w:sz w:val="18"/>
          <w:szCs w:val="18"/>
        </w:rPr>
        <w:t xml:space="preserve"> и 5.</w:t>
      </w:r>
    </w:p>
    <w:p w:rsidR="0022494C" w:rsidRPr="00371BD3" w:rsidRDefault="0022494C" w:rsidP="0022494C">
      <w:pPr>
        <w:pStyle w:val="HTMLPreformatted"/>
        <w:shd w:val="clear" w:color="auto" w:fill="FFFFFF"/>
        <w:ind w:left="720"/>
        <w:jc w:val="both"/>
        <w:rPr>
          <w:rFonts w:ascii="Tahoma" w:hAnsi="Tahoma" w:cs="Tahoma"/>
          <w:color w:val="333333"/>
          <w:sz w:val="18"/>
          <w:szCs w:val="18"/>
        </w:rPr>
      </w:pP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По препоруци РФЗО цена бесцементне протезе кука са хидрокси апатитом –НА је 159.600,00 дин.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</w:t>
      </w: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Партија 1.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</w:t>
      </w: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и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2. </w:t>
      </w: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по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техничкој спецификацији садрже НА али имају различите процењене вредности. </w:t>
      </w: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Партија 1.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</w:t>
      </w: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има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процењену јединичну цену: 147.000,00 а партија 2: 159.500,00 дин. </w:t>
      </w: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ЈН 25/18-О од новембра 2018.год.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</w:t>
      </w: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за</w:t>
      </w:r>
      <w:proofErr w:type="gramEnd"/>
      <w:r w:rsidRPr="00371BD3">
        <w:rPr>
          <w:rFonts w:ascii="Tahoma" w:hAnsi="Tahoma" w:cs="Tahoma"/>
          <w:color w:val="333333"/>
          <w:sz w:val="18"/>
          <w:szCs w:val="18"/>
        </w:rPr>
        <w:t xml:space="preserve"> исте ортопедске импланте је имплементирала препоруку РФЗО и имала јединичну цену имлантата од 159.600,00 динара.</w:t>
      </w:r>
    </w:p>
    <w:p w:rsidR="0022494C" w:rsidRPr="00371BD3" w:rsidRDefault="0022494C" w:rsidP="0022494C">
      <w:pPr>
        <w:pStyle w:val="HTMLPreformatted"/>
        <w:shd w:val="clear" w:color="auto" w:fill="FFFFFF"/>
        <w:ind w:left="720"/>
        <w:jc w:val="both"/>
        <w:rPr>
          <w:rFonts w:ascii="Tahoma" w:hAnsi="Tahoma" w:cs="Tahoma"/>
          <w:color w:val="333333"/>
          <w:sz w:val="18"/>
          <w:szCs w:val="18"/>
        </w:rPr>
      </w:pPr>
      <w:r w:rsidRPr="00371BD3">
        <w:rPr>
          <w:rFonts w:ascii="Tahoma" w:hAnsi="Tahoma" w:cs="Tahoma"/>
          <w:color w:val="333333"/>
          <w:sz w:val="18"/>
          <w:szCs w:val="18"/>
        </w:rPr>
        <w:t>За партију 5: цена јединичне цементне протезе кука по препоруци РФЗО је 67.800,00 дин а не 66.700,00 дин колико је у процењеној вредности.</w:t>
      </w:r>
    </w:p>
    <w:p w:rsidR="0022494C" w:rsidRPr="00371BD3" w:rsidRDefault="0022494C" w:rsidP="0022494C">
      <w:pPr>
        <w:pStyle w:val="HTMLPreformatted"/>
        <w:shd w:val="clear" w:color="auto" w:fill="FFFFFF"/>
        <w:ind w:left="720"/>
        <w:jc w:val="both"/>
        <w:rPr>
          <w:rFonts w:ascii="Tahoma" w:hAnsi="Tahoma" w:cs="Tahoma"/>
          <w:color w:val="333333"/>
          <w:sz w:val="18"/>
          <w:szCs w:val="18"/>
        </w:rPr>
      </w:pPr>
      <w:proofErr w:type="gramStart"/>
      <w:r w:rsidRPr="00371BD3">
        <w:rPr>
          <w:rFonts w:ascii="Tahoma" w:hAnsi="Tahoma" w:cs="Tahoma"/>
          <w:color w:val="333333"/>
          <w:sz w:val="18"/>
          <w:szCs w:val="18"/>
        </w:rPr>
        <w:t>Како није дошло до већих промена на тржишту у овако кратком временском периоду чини нам се да се ради о ненамерној грешци и пермутацији током рада.</w:t>
      </w:r>
      <w:proofErr w:type="gramEnd"/>
    </w:p>
    <w:p w:rsidR="003008B3" w:rsidRPr="00371BD3" w:rsidRDefault="003008B3" w:rsidP="0022494C">
      <w:pPr>
        <w:pStyle w:val="HTMLPreformatted"/>
        <w:shd w:val="clear" w:color="auto" w:fill="FFFFFF"/>
        <w:ind w:left="720"/>
        <w:rPr>
          <w:rFonts w:ascii="Tahoma" w:hAnsi="Tahoma" w:cs="Tahoma"/>
          <w:color w:val="333333"/>
          <w:sz w:val="18"/>
          <w:szCs w:val="18"/>
        </w:rPr>
      </w:pPr>
    </w:p>
    <w:p w:rsidR="003008B3" w:rsidRPr="00371BD3" w:rsidRDefault="003008B3" w:rsidP="003008B3">
      <w:pPr>
        <w:pStyle w:val="HTMLPreformatted"/>
        <w:shd w:val="clear" w:color="auto" w:fill="FFFFFF"/>
        <w:rPr>
          <w:rFonts w:ascii="Tahoma" w:hAnsi="Tahoma" w:cs="Tahoma"/>
          <w:color w:val="333333"/>
          <w:sz w:val="18"/>
          <w:szCs w:val="18"/>
        </w:rPr>
      </w:pPr>
    </w:p>
    <w:p w:rsidR="00A712E5" w:rsidRPr="00371BD3" w:rsidRDefault="005C7578" w:rsidP="005C7578">
      <w:pPr>
        <w:ind w:firstLine="720"/>
        <w:jc w:val="both"/>
        <w:rPr>
          <w:rFonts w:ascii="Tahoma" w:hAnsi="Tahoma" w:cs="Tahoma"/>
          <w:b/>
          <w:color w:val="000000"/>
          <w:sz w:val="18"/>
          <w:szCs w:val="18"/>
          <w:shd w:val="clear" w:color="auto" w:fill="FFFFFF"/>
        </w:rPr>
      </w:pPr>
      <w:proofErr w:type="spellStart"/>
      <w:r w:rsidRPr="00371BD3">
        <w:rPr>
          <w:rFonts w:ascii="Tahoma" w:hAnsi="Tahoma" w:cs="Tahoma"/>
          <w:b/>
          <w:color w:val="000000"/>
          <w:sz w:val="18"/>
          <w:szCs w:val="18"/>
          <w:shd w:val="clear" w:color="auto" w:fill="FFFFFF"/>
        </w:rPr>
        <w:t>Одговор</w:t>
      </w:r>
      <w:proofErr w:type="spellEnd"/>
      <w:r w:rsidR="003008B3" w:rsidRPr="00371BD3">
        <w:rPr>
          <w:rFonts w:ascii="Tahoma" w:hAnsi="Tahoma" w:cs="Tahoma"/>
          <w:b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A712E5" w:rsidRPr="00371BD3">
        <w:rPr>
          <w:rFonts w:ascii="Tahoma" w:hAnsi="Tahoma" w:cs="Tahoma"/>
          <w:b/>
          <w:color w:val="000000"/>
          <w:sz w:val="18"/>
          <w:szCs w:val="18"/>
          <w:shd w:val="clear" w:color="auto" w:fill="FFFFFF"/>
        </w:rPr>
        <w:t>је</w:t>
      </w:r>
      <w:proofErr w:type="spellEnd"/>
      <w:r w:rsidRPr="00371BD3">
        <w:rPr>
          <w:rFonts w:ascii="Tahoma" w:hAnsi="Tahoma" w:cs="Tahoma"/>
          <w:b/>
          <w:color w:val="000000"/>
          <w:sz w:val="18"/>
          <w:szCs w:val="18"/>
          <w:shd w:val="clear" w:color="auto" w:fill="FFFFFF"/>
        </w:rPr>
        <w:t>:</w:t>
      </w:r>
    </w:p>
    <w:p w:rsidR="005F6CAC" w:rsidRPr="00371BD3" w:rsidRDefault="00274BC6" w:rsidP="005F6CAC">
      <w:pPr>
        <w:pStyle w:val="BodyText"/>
        <w:numPr>
          <w:ilvl w:val="0"/>
          <w:numId w:val="2"/>
        </w:numPr>
        <w:spacing w:after="0"/>
        <w:jc w:val="both"/>
        <w:rPr>
          <w:rFonts w:ascii="Tahoma" w:hAnsi="Tahoma" w:cs="Tahoma"/>
          <w:sz w:val="18"/>
          <w:szCs w:val="18"/>
        </w:rPr>
      </w:pPr>
      <w:proofErr w:type="spellStart"/>
      <w:r w:rsidRPr="00371BD3">
        <w:rPr>
          <w:rFonts w:ascii="Tahoma" w:hAnsi="Tahoma" w:cs="Tahoma"/>
          <w:sz w:val="18"/>
          <w:szCs w:val="18"/>
        </w:rPr>
        <w:t>Наручилац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је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5F6CAC" w:rsidRPr="00371BD3">
        <w:rPr>
          <w:rFonts w:ascii="Tahoma" w:hAnsi="Tahoma" w:cs="Tahoma"/>
          <w:sz w:val="18"/>
          <w:szCs w:val="18"/>
        </w:rPr>
        <w:t>прихватио</w:t>
      </w:r>
      <w:proofErr w:type="spellEnd"/>
      <w:r w:rsidR="005F6CAC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5F6CAC" w:rsidRPr="00371BD3">
        <w:rPr>
          <w:rFonts w:ascii="Tahoma" w:hAnsi="Tahoma" w:cs="Tahoma"/>
          <w:sz w:val="18"/>
          <w:szCs w:val="18"/>
        </w:rPr>
        <w:t>сугестију</w:t>
      </w:r>
      <w:proofErr w:type="spellEnd"/>
      <w:r w:rsidR="005F6CAC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AF3FB4" w:rsidRPr="00371BD3">
        <w:rPr>
          <w:rFonts w:ascii="Tahoma" w:hAnsi="Tahoma" w:cs="Tahoma"/>
          <w:sz w:val="18"/>
          <w:szCs w:val="18"/>
        </w:rPr>
        <w:t>заинтересованог</w:t>
      </w:r>
      <w:proofErr w:type="spellEnd"/>
      <w:r w:rsidR="00AF3FB4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AF3FB4" w:rsidRPr="00371BD3">
        <w:rPr>
          <w:rFonts w:ascii="Tahoma" w:hAnsi="Tahoma" w:cs="Tahoma"/>
          <w:sz w:val="18"/>
          <w:szCs w:val="18"/>
        </w:rPr>
        <w:t>лица</w:t>
      </w:r>
      <w:proofErr w:type="spellEnd"/>
      <w:r w:rsidR="005F6CAC" w:rsidRPr="00371BD3">
        <w:rPr>
          <w:rFonts w:ascii="Tahoma" w:hAnsi="Tahoma" w:cs="Tahoma"/>
          <w:sz w:val="18"/>
          <w:szCs w:val="18"/>
        </w:rPr>
        <w:t xml:space="preserve"> </w:t>
      </w:r>
      <w:r w:rsidR="005D2B40" w:rsidRPr="00371BD3">
        <w:rPr>
          <w:rFonts w:ascii="Tahoma" w:hAnsi="Tahoma" w:cs="Tahoma"/>
          <w:sz w:val="18"/>
          <w:szCs w:val="18"/>
        </w:rPr>
        <w:t xml:space="preserve">и </w:t>
      </w:r>
      <w:proofErr w:type="spellStart"/>
      <w:r w:rsidR="005D2B40" w:rsidRPr="00371BD3">
        <w:rPr>
          <w:rFonts w:ascii="Tahoma" w:hAnsi="Tahoma" w:cs="Tahoma"/>
          <w:sz w:val="18"/>
          <w:szCs w:val="18"/>
        </w:rPr>
        <w:t>изменио</w:t>
      </w:r>
      <w:proofErr w:type="spellEnd"/>
      <w:r w:rsidR="005D2B40" w:rsidRPr="00371BD3">
        <w:rPr>
          <w:rFonts w:ascii="Tahoma" w:hAnsi="Tahoma" w:cs="Tahoma"/>
          <w:sz w:val="18"/>
          <w:szCs w:val="18"/>
        </w:rPr>
        <w:t xml:space="preserve"> конкурсну </w:t>
      </w:r>
      <w:proofErr w:type="gramStart"/>
      <w:r w:rsidR="005D2B40" w:rsidRPr="00371BD3">
        <w:rPr>
          <w:rFonts w:ascii="Tahoma" w:hAnsi="Tahoma" w:cs="Tahoma"/>
          <w:sz w:val="18"/>
          <w:szCs w:val="18"/>
        </w:rPr>
        <w:t>документацију .</w:t>
      </w:r>
      <w:proofErr w:type="gramEnd"/>
      <w:r w:rsidR="005F6CAC" w:rsidRPr="00371BD3">
        <w:rPr>
          <w:rFonts w:ascii="Tahoma" w:hAnsi="Tahoma" w:cs="Tahoma"/>
          <w:sz w:val="18"/>
          <w:szCs w:val="18"/>
        </w:rPr>
        <w:t xml:space="preserve"> </w:t>
      </w:r>
    </w:p>
    <w:p w:rsidR="005C7578" w:rsidRPr="00371BD3" w:rsidRDefault="005F6CAC" w:rsidP="005F6CAC">
      <w:pPr>
        <w:pStyle w:val="BodyText"/>
        <w:spacing w:after="0"/>
        <w:ind w:left="540"/>
        <w:jc w:val="both"/>
        <w:rPr>
          <w:rFonts w:ascii="Tahoma" w:hAnsi="Tahoma" w:cs="Tahoma"/>
          <w:sz w:val="18"/>
          <w:szCs w:val="18"/>
        </w:rPr>
      </w:pPr>
      <w:proofErr w:type="spellStart"/>
      <w:proofErr w:type="gramStart"/>
      <w:r w:rsidRPr="00371BD3">
        <w:rPr>
          <w:rFonts w:ascii="Tahoma" w:hAnsi="Tahoma" w:cs="Tahoma"/>
          <w:sz w:val="18"/>
          <w:szCs w:val="18"/>
        </w:rPr>
        <w:t>Измењена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5D2B40" w:rsidRPr="00371BD3">
        <w:rPr>
          <w:rFonts w:ascii="Tahoma" w:hAnsi="Tahoma" w:cs="Tahoma"/>
          <w:sz w:val="18"/>
          <w:szCs w:val="18"/>
        </w:rPr>
        <w:t>конкурсна</w:t>
      </w:r>
      <w:proofErr w:type="spellEnd"/>
      <w:r w:rsidR="005D2B40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5D2B40" w:rsidRPr="00371BD3">
        <w:rPr>
          <w:rFonts w:ascii="Tahoma" w:hAnsi="Tahoma" w:cs="Tahoma"/>
          <w:sz w:val="18"/>
          <w:szCs w:val="18"/>
        </w:rPr>
        <w:t>документација</w:t>
      </w:r>
      <w:proofErr w:type="spellEnd"/>
      <w:r w:rsidR="005D2B40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AF3FB4" w:rsidRPr="00371BD3">
        <w:rPr>
          <w:rFonts w:ascii="Tahoma" w:hAnsi="Tahoma" w:cs="Tahoma"/>
          <w:sz w:val="18"/>
          <w:szCs w:val="18"/>
        </w:rPr>
        <w:t>објављена</w:t>
      </w:r>
      <w:proofErr w:type="spellEnd"/>
      <w:r w:rsidR="00AF3FB4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AF3FB4" w:rsidRPr="00371BD3">
        <w:rPr>
          <w:rFonts w:ascii="Tahoma" w:hAnsi="Tahoma" w:cs="Tahoma"/>
          <w:sz w:val="18"/>
          <w:szCs w:val="18"/>
        </w:rPr>
        <w:t>је</w:t>
      </w:r>
      <w:proofErr w:type="spellEnd"/>
      <w:r w:rsidR="00AF3FB4"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AF3FB4" w:rsidRPr="00371BD3">
        <w:rPr>
          <w:rFonts w:ascii="Tahoma" w:hAnsi="Tahoma" w:cs="Tahoma"/>
          <w:sz w:val="18"/>
          <w:szCs w:val="18"/>
        </w:rPr>
        <w:t>н</w:t>
      </w:r>
      <w:r w:rsidRPr="00371BD3">
        <w:rPr>
          <w:rFonts w:ascii="Tahoma" w:hAnsi="Tahoma" w:cs="Tahoma"/>
          <w:sz w:val="18"/>
          <w:szCs w:val="18"/>
        </w:rPr>
        <w:t>а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Порталу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јавних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набавки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и </w:t>
      </w:r>
      <w:proofErr w:type="spellStart"/>
      <w:r w:rsidRPr="00371BD3">
        <w:rPr>
          <w:rFonts w:ascii="Tahoma" w:hAnsi="Tahoma" w:cs="Tahoma"/>
          <w:sz w:val="18"/>
          <w:szCs w:val="18"/>
        </w:rPr>
        <w:t>интернет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страници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Установе</w:t>
      </w:r>
      <w:proofErr w:type="spellEnd"/>
      <w:r w:rsidRPr="00371BD3">
        <w:rPr>
          <w:rFonts w:ascii="Tahoma" w:hAnsi="Tahoma" w:cs="Tahoma"/>
          <w:sz w:val="18"/>
          <w:szCs w:val="18"/>
        </w:rPr>
        <w:t>.</w:t>
      </w:r>
      <w:proofErr w:type="gramEnd"/>
    </w:p>
    <w:p w:rsidR="005F6CAC" w:rsidRPr="00371BD3" w:rsidRDefault="005F6CAC" w:rsidP="005F6CAC">
      <w:pPr>
        <w:pStyle w:val="BodyText"/>
        <w:spacing w:after="0"/>
        <w:ind w:left="540"/>
        <w:jc w:val="both"/>
        <w:rPr>
          <w:rFonts w:ascii="Tahoma" w:hAnsi="Tahoma" w:cs="Tahoma"/>
          <w:sz w:val="18"/>
          <w:szCs w:val="18"/>
        </w:rPr>
      </w:pPr>
    </w:p>
    <w:p w:rsidR="005C7578" w:rsidRPr="00371BD3" w:rsidRDefault="005C7578" w:rsidP="005C7578">
      <w:pPr>
        <w:ind w:firstLine="720"/>
        <w:jc w:val="right"/>
        <w:rPr>
          <w:rFonts w:ascii="Tahoma" w:hAnsi="Tahoma" w:cs="Tahoma"/>
          <w:sz w:val="18"/>
          <w:szCs w:val="18"/>
        </w:rPr>
      </w:pPr>
    </w:p>
    <w:p w:rsidR="005C7578" w:rsidRPr="00371BD3" w:rsidRDefault="005C7578" w:rsidP="005C7578">
      <w:pPr>
        <w:ind w:firstLine="720"/>
        <w:jc w:val="right"/>
        <w:rPr>
          <w:rFonts w:ascii="Tahoma" w:hAnsi="Tahoma" w:cs="Tahoma"/>
          <w:sz w:val="18"/>
          <w:szCs w:val="18"/>
        </w:rPr>
      </w:pPr>
      <w:proofErr w:type="spellStart"/>
      <w:r w:rsidRPr="00371BD3">
        <w:rPr>
          <w:rFonts w:ascii="Tahoma" w:hAnsi="Tahoma" w:cs="Tahoma"/>
          <w:sz w:val="18"/>
          <w:szCs w:val="18"/>
        </w:rPr>
        <w:t>Kомисија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за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јавну</w:t>
      </w:r>
      <w:proofErr w:type="spellEnd"/>
      <w:r w:rsidRPr="00371BD3">
        <w:rPr>
          <w:rFonts w:ascii="Tahoma" w:hAnsi="Tahoma" w:cs="Tahoma"/>
          <w:sz w:val="18"/>
          <w:szCs w:val="18"/>
        </w:rPr>
        <w:t xml:space="preserve"> </w:t>
      </w:r>
      <w:proofErr w:type="spellStart"/>
      <w:r w:rsidRPr="00371BD3">
        <w:rPr>
          <w:rFonts w:ascii="Tahoma" w:hAnsi="Tahoma" w:cs="Tahoma"/>
          <w:sz w:val="18"/>
          <w:szCs w:val="18"/>
        </w:rPr>
        <w:t>набавку</w:t>
      </w:r>
      <w:proofErr w:type="spellEnd"/>
    </w:p>
    <w:p w:rsidR="005C7578" w:rsidRPr="00371BD3" w:rsidRDefault="005C7578" w:rsidP="005C7578">
      <w:pPr>
        <w:ind w:firstLine="720"/>
        <w:jc w:val="both"/>
        <w:rPr>
          <w:rFonts w:ascii="Tahoma" w:hAnsi="Tahoma" w:cs="Tahoma"/>
          <w:sz w:val="18"/>
          <w:szCs w:val="18"/>
          <w:lang w:val="sr-Latn-BA"/>
        </w:rPr>
      </w:pPr>
      <w:r w:rsidRPr="00371BD3">
        <w:rPr>
          <w:rFonts w:ascii="Tahoma" w:hAnsi="Tahoma" w:cs="Tahoma"/>
          <w:color w:val="000000"/>
          <w:sz w:val="18"/>
          <w:szCs w:val="18"/>
          <w:shd w:val="clear" w:color="auto" w:fill="FFFFFF"/>
        </w:rPr>
        <w:tab/>
      </w:r>
    </w:p>
    <w:p w:rsidR="001C773E" w:rsidRPr="005C7578" w:rsidRDefault="001C773E">
      <w:pPr>
        <w:rPr>
          <w:rFonts w:ascii="Tahoma" w:hAnsi="Tahoma" w:cs="Tahoma"/>
          <w:sz w:val="20"/>
          <w:szCs w:val="20"/>
        </w:rPr>
      </w:pPr>
    </w:p>
    <w:sectPr w:rsidR="001C773E" w:rsidRPr="005C7578" w:rsidSect="00906A5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2A5F24"/>
    <w:multiLevelType w:val="hybridMultilevel"/>
    <w:tmpl w:val="3F3425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E447A8"/>
    <w:multiLevelType w:val="hybridMultilevel"/>
    <w:tmpl w:val="7D12AD0A"/>
    <w:lvl w:ilvl="0" w:tplc="AC885496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C7578"/>
    <w:rsid w:val="000505D4"/>
    <w:rsid w:val="0005434F"/>
    <w:rsid w:val="001B652B"/>
    <w:rsid w:val="001C773E"/>
    <w:rsid w:val="0022494C"/>
    <w:rsid w:val="00225145"/>
    <w:rsid w:val="00274BC6"/>
    <w:rsid w:val="003008B3"/>
    <w:rsid w:val="00314DFC"/>
    <w:rsid w:val="00371BD3"/>
    <w:rsid w:val="0049293D"/>
    <w:rsid w:val="00492CF8"/>
    <w:rsid w:val="004A2AEC"/>
    <w:rsid w:val="005C7578"/>
    <w:rsid w:val="005D2B40"/>
    <w:rsid w:val="005F6CAC"/>
    <w:rsid w:val="00613205"/>
    <w:rsid w:val="00752772"/>
    <w:rsid w:val="00830968"/>
    <w:rsid w:val="00890766"/>
    <w:rsid w:val="008E0933"/>
    <w:rsid w:val="00906A57"/>
    <w:rsid w:val="00A712E5"/>
    <w:rsid w:val="00AF3FB4"/>
    <w:rsid w:val="00B0005B"/>
    <w:rsid w:val="00B21FBB"/>
    <w:rsid w:val="00BC5AA5"/>
    <w:rsid w:val="00CA53A0"/>
    <w:rsid w:val="00DB20E9"/>
    <w:rsid w:val="00DC3A60"/>
    <w:rsid w:val="00EA3A93"/>
    <w:rsid w:val="00F9422C"/>
    <w:rsid w:val="00FB5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6A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5C75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5C7578"/>
    <w:rPr>
      <w:rFonts w:ascii="Courier New" w:eastAsia="Times New Roman" w:hAnsi="Courier New" w:cs="Courier New"/>
      <w:sz w:val="20"/>
      <w:szCs w:val="20"/>
    </w:rPr>
  </w:style>
  <w:style w:type="paragraph" w:styleId="BodyText">
    <w:name w:val="Body Text"/>
    <w:basedOn w:val="Normal"/>
    <w:link w:val="BodyTextChar"/>
    <w:unhideWhenUsed/>
    <w:rsid w:val="005C7578"/>
    <w:pPr>
      <w:suppressAutoHyphens/>
      <w:spacing w:after="12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rsid w:val="005C7578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NoSpacing">
    <w:name w:val="No Spacing"/>
    <w:uiPriority w:val="1"/>
    <w:qFormat/>
    <w:rsid w:val="00314DF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Sonja</dc:creator>
  <cp:lastModifiedBy>Sonja</cp:lastModifiedBy>
  <cp:revision>6</cp:revision>
  <dcterms:created xsi:type="dcterms:W3CDTF">2018-06-05T14:16:00Z</dcterms:created>
  <dcterms:modified xsi:type="dcterms:W3CDTF">2019-03-20T14:14:00Z</dcterms:modified>
</cp:coreProperties>
</file>